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1AA2FC34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1AA2FC34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1AA2FC34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1AA2FC34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1AA2FC34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1AA2FC34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5802A460" w:rsidR="008D091C" w:rsidRPr="009B26FD" w:rsidRDefault="00BA24FB" w:rsidP="1AA2FC34">
      <w:pPr>
        <w:spacing w:after="0"/>
        <w:jc w:val="left"/>
        <w:rPr>
          <w:rFonts w:ascii="Andika" w:hAnsi="Andika" w:cs="Andika"/>
          <w:sz w:val="20"/>
          <w:szCs w:val="20"/>
        </w:rPr>
      </w:pPr>
      <w:r w:rsidRPr="1AA2FC34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1AA2FC34">
        <w:rPr>
          <w:rFonts w:ascii="Andika" w:hAnsi="Andika" w:cs="Andika"/>
          <w:sz w:val="20"/>
          <w:szCs w:val="20"/>
        </w:rPr>
        <w:t>left</w:t>
      </w:r>
      <w:r w:rsidRPr="1AA2FC34">
        <w:rPr>
          <w:rFonts w:ascii="Andika" w:hAnsi="Andika" w:cs="Andika"/>
          <w:sz w:val="20"/>
          <w:szCs w:val="20"/>
        </w:rPr>
        <w:t xml:space="preserve"> to </w:t>
      </w:r>
      <w:r w:rsidR="003F0C91" w:rsidRPr="1AA2FC34">
        <w:rPr>
          <w:rFonts w:ascii="Andika" w:hAnsi="Andika" w:cs="Andika"/>
          <w:sz w:val="20"/>
          <w:szCs w:val="20"/>
        </w:rPr>
        <w:t xml:space="preserve">right </w:t>
      </w:r>
      <w:r w:rsidRPr="1AA2FC34">
        <w:rPr>
          <w:rFonts w:ascii="Andika" w:hAnsi="Andika" w:cs="Andika"/>
          <w:sz w:val="20"/>
          <w:szCs w:val="20"/>
        </w:rPr>
        <w:t xml:space="preserve">in the table. </w:t>
      </w:r>
      <w:r w:rsidR="00284E8B" w:rsidRPr="1AA2FC34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1AA2FC34">
        <w:rPr>
          <w:rFonts w:ascii="Andika" w:hAnsi="Andika" w:cs="Andika"/>
          <w:sz w:val="20"/>
          <w:szCs w:val="20"/>
        </w:rPr>
        <w:t xml:space="preserve">out </w:t>
      </w:r>
      <w:r w:rsidR="00284E8B" w:rsidRPr="1AA2FC34">
        <w:rPr>
          <w:rFonts w:ascii="Andika" w:hAnsi="Andika" w:cs="Andika"/>
          <w:sz w:val="20"/>
          <w:szCs w:val="20"/>
        </w:rPr>
        <w:t>loud</w:t>
      </w:r>
      <w:r w:rsidR="00A61718" w:rsidRPr="1AA2FC34">
        <w:rPr>
          <w:rFonts w:ascii="Andika" w:hAnsi="Andika" w:cs="Andika"/>
          <w:sz w:val="20"/>
          <w:szCs w:val="20"/>
        </w:rPr>
        <w:t>, t</w:t>
      </w:r>
      <w:r w:rsidR="00284E8B" w:rsidRPr="1AA2FC34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1AA2FC34">
        <w:rPr>
          <w:rFonts w:ascii="Andika" w:hAnsi="Andika" w:cs="Andika"/>
          <w:sz w:val="20"/>
          <w:szCs w:val="20"/>
        </w:rPr>
        <w:t>, checking each time</w:t>
      </w:r>
      <w:r w:rsidR="00284E8B" w:rsidRPr="1AA2FC34">
        <w:rPr>
          <w:rFonts w:ascii="Andika" w:hAnsi="Andika" w:cs="Andika"/>
          <w:sz w:val="20"/>
          <w:szCs w:val="20"/>
        </w:rPr>
        <w:t xml:space="preserve">. </w:t>
      </w:r>
      <w:r w:rsidR="00904F88" w:rsidRPr="1AA2FC34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5"/>
        <w:gridCol w:w="1110"/>
        <w:gridCol w:w="1095"/>
        <w:gridCol w:w="2115"/>
        <w:gridCol w:w="2115"/>
        <w:gridCol w:w="2115"/>
        <w:gridCol w:w="1170"/>
      </w:tblGrid>
      <w:tr w:rsidR="00204BB7" w:rsidRPr="00CA4BAE" w14:paraId="1EDEC389" w14:textId="77777777" w:rsidTr="1B5118D6">
        <w:trPr>
          <w:trHeight w:val="765"/>
        </w:trPr>
        <w:tc>
          <w:tcPr>
            <w:tcW w:w="190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5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1B5118D6">
        <w:trPr>
          <w:trHeight w:val="660"/>
        </w:trPr>
        <w:tc>
          <w:tcPr>
            <w:tcW w:w="1905" w:type="dxa"/>
            <w:vAlign w:val="center"/>
          </w:tcPr>
          <w:p w14:paraId="63000EF2" w14:textId="08A5A49F" w:rsidR="00204BB7" w:rsidRPr="00CA4BAE" w:rsidRDefault="7B63B0EC" w:rsidP="1B5118D6">
            <w:pPr>
              <w:spacing w:line="259" w:lineRule="auto"/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</w:pPr>
            <w:r w:rsidRPr="1B5118D6"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  <w:t>observant</w:t>
            </w:r>
          </w:p>
        </w:tc>
        <w:tc>
          <w:tcPr>
            <w:tcW w:w="1110" w:type="dxa"/>
            <w:vAlign w:val="center"/>
          </w:tcPr>
          <w:p w14:paraId="144A5240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02423027" w14:textId="6A515CC1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03E05E9" w14:textId="2BD58461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267588E6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611B474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704471E5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1B5118D6">
        <w:trPr>
          <w:trHeight w:val="660"/>
        </w:trPr>
        <w:tc>
          <w:tcPr>
            <w:tcW w:w="1905" w:type="dxa"/>
            <w:vAlign w:val="center"/>
          </w:tcPr>
          <w:p w14:paraId="033CE725" w14:textId="217204B2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observance</w:t>
            </w:r>
          </w:p>
        </w:tc>
        <w:tc>
          <w:tcPr>
            <w:tcW w:w="1110" w:type="dxa"/>
            <w:vAlign w:val="center"/>
          </w:tcPr>
          <w:p w14:paraId="527C30A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0163A26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65A468C" w14:textId="39443C7A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0514FBD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A6CD3A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7C00D79A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1B5118D6">
        <w:trPr>
          <w:trHeight w:val="660"/>
        </w:trPr>
        <w:tc>
          <w:tcPr>
            <w:tcW w:w="1905" w:type="dxa"/>
            <w:vAlign w:val="center"/>
          </w:tcPr>
          <w:p w14:paraId="2526DA84" w14:textId="38DF1D92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observation</w:t>
            </w:r>
          </w:p>
        </w:tc>
        <w:tc>
          <w:tcPr>
            <w:tcW w:w="1110" w:type="dxa"/>
            <w:vAlign w:val="center"/>
          </w:tcPr>
          <w:p w14:paraId="5E99CBA0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4D259284" w14:textId="6DE8C6CB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572A02E" w14:textId="09D0F9DA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977D078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4853135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14BD9F24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1B5118D6">
        <w:trPr>
          <w:trHeight w:val="705"/>
        </w:trPr>
        <w:tc>
          <w:tcPr>
            <w:tcW w:w="1905" w:type="dxa"/>
            <w:vAlign w:val="center"/>
          </w:tcPr>
          <w:p w14:paraId="2527EB17" w14:textId="28ABABFA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expectant</w:t>
            </w:r>
          </w:p>
        </w:tc>
        <w:tc>
          <w:tcPr>
            <w:tcW w:w="1110" w:type="dxa"/>
            <w:vAlign w:val="center"/>
          </w:tcPr>
          <w:p w14:paraId="0772A787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5491952C" w14:textId="2F0AECF6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70149C7D" w14:textId="310DD865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1C449A4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249F783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2AA93BC0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1B5118D6">
        <w:trPr>
          <w:trHeight w:val="705"/>
        </w:trPr>
        <w:tc>
          <w:tcPr>
            <w:tcW w:w="1905" w:type="dxa"/>
            <w:vAlign w:val="center"/>
          </w:tcPr>
          <w:p w14:paraId="138248C7" w14:textId="0462A500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expectation</w:t>
            </w:r>
          </w:p>
        </w:tc>
        <w:tc>
          <w:tcPr>
            <w:tcW w:w="1110" w:type="dxa"/>
            <w:vAlign w:val="center"/>
          </w:tcPr>
          <w:p w14:paraId="082EBEC8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0459B2E3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03052BC" w14:textId="7B335701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8E2A67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A19684C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BC2E28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580FA6AC" w14:textId="1148E90B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hesitant</w:t>
            </w:r>
          </w:p>
        </w:tc>
        <w:tc>
          <w:tcPr>
            <w:tcW w:w="1110" w:type="dxa"/>
            <w:vAlign w:val="center"/>
          </w:tcPr>
          <w:p w14:paraId="6B79EDB9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3FA1B8DC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A3DA411" w14:textId="7B9DCA0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9CBF957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1295E4A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3B131500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1B5118D6">
        <w:trPr>
          <w:trHeight w:val="705"/>
        </w:trPr>
        <w:tc>
          <w:tcPr>
            <w:tcW w:w="1905" w:type="dxa"/>
            <w:vAlign w:val="center"/>
          </w:tcPr>
          <w:p w14:paraId="01ED008E" w14:textId="289764FC" w:rsidR="00204BB7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hesitancy</w:t>
            </w:r>
          </w:p>
        </w:tc>
        <w:tc>
          <w:tcPr>
            <w:tcW w:w="1110" w:type="dxa"/>
            <w:vAlign w:val="center"/>
          </w:tcPr>
          <w:p w14:paraId="7C3AF151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C48B74C" w14:textId="32641149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CACCDBB" w14:textId="6F5C7ABB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C5D40CB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08B9EFD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75F1154" w14:textId="77777777" w:rsidR="00204BB7" w:rsidRPr="00CA4BAE" w:rsidRDefault="00204BB7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1B5118D6">
        <w:trPr>
          <w:trHeight w:val="705"/>
        </w:trPr>
        <w:tc>
          <w:tcPr>
            <w:tcW w:w="1905" w:type="dxa"/>
            <w:vAlign w:val="center"/>
          </w:tcPr>
          <w:p w14:paraId="0B722670" w14:textId="602960ED" w:rsidR="00E13003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hesitation</w:t>
            </w:r>
          </w:p>
        </w:tc>
        <w:tc>
          <w:tcPr>
            <w:tcW w:w="1110" w:type="dxa"/>
            <w:vAlign w:val="center"/>
          </w:tcPr>
          <w:p w14:paraId="3539504F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2CAB452" w14:textId="4D53E425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574B4E2" w14:textId="49DD5271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94C2F1F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AB89D1E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67704E1B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3267B72B" w14:textId="70826518" w:rsidR="00E13003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tolerant</w:t>
            </w:r>
          </w:p>
        </w:tc>
        <w:tc>
          <w:tcPr>
            <w:tcW w:w="1110" w:type="dxa"/>
            <w:vAlign w:val="center"/>
          </w:tcPr>
          <w:p w14:paraId="4FEABA52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AFAC37D" w14:textId="18EFEB14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12A7B3D" w14:textId="4AB0924A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5C68B21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CD46521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3B3876C2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1B5118D6">
        <w:trPr>
          <w:trHeight w:val="705"/>
        </w:trPr>
        <w:tc>
          <w:tcPr>
            <w:tcW w:w="1905" w:type="dxa"/>
            <w:vAlign w:val="center"/>
          </w:tcPr>
          <w:p w14:paraId="6763EB51" w14:textId="3108F5A4" w:rsidR="00E13003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tolerance</w:t>
            </w:r>
          </w:p>
        </w:tc>
        <w:tc>
          <w:tcPr>
            <w:tcW w:w="1110" w:type="dxa"/>
            <w:vAlign w:val="center"/>
          </w:tcPr>
          <w:p w14:paraId="7F476D58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23AD0E3" w14:textId="6BC2748B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56C817C" w14:textId="72E90788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EB056FA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E058200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458F0ED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0E9F3E56" w14:textId="2D4FFA00" w:rsidR="00E13003" w:rsidRPr="00CA4BAE" w:rsidRDefault="7B63B0EC" w:rsidP="1B5118D6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toleration</w:t>
            </w:r>
          </w:p>
        </w:tc>
        <w:tc>
          <w:tcPr>
            <w:tcW w:w="1110" w:type="dxa"/>
            <w:vAlign w:val="center"/>
          </w:tcPr>
          <w:p w14:paraId="0E2718E6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0CF2F71D" w14:textId="16E76D93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FFED8EB" w14:textId="70D2E6C3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ED490DA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BC5E119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1595720" w14:textId="77777777" w:rsidR="00E13003" w:rsidRPr="00CA4BAE" w:rsidRDefault="00E13003" w:rsidP="1B5118D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4C01A3D1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21AC256F" w14:textId="64AB7EC6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eastAsia="Andika" w:hAnsi="Andika" w:cs="Andika"/>
                <w:sz w:val="24"/>
                <w:szCs w:val="24"/>
              </w:rPr>
              <w:t>substance</w:t>
            </w:r>
          </w:p>
        </w:tc>
        <w:tc>
          <w:tcPr>
            <w:tcW w:w="1110" w:type="dxa"/>
            <w:vAlign w:val="center"/>
          </w:tcPr>
          <w:p w14:paraId="6424CF57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3332966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CC8245F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7527FCCB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1A19DF00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6D8CC229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574900E1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15C65812" w14:textId="222B6612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substantial</w:t>
            </w:r>
          </w:p>
        </w:tc>
        <w:tc>
          <w:tcPr>
            <w:tcW w:w="1110" w:type="dxa"/>
            <w:vAlign w:val="center"/>
          </w:tcPr>
          <w:p w14:paraId="752D79BC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6CA42146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F9D5D8F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31B1CC8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22BD270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2634EBDB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724D5A99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55205E3F" w14:textId="75F788D8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assistant</w:t>
            </w:r>
          </w:p>
        </w:tc>
        <w:tc>
          <w:tcPr>
            <w:tcW w:w="1110" w:type="dxa"/>
            <w:vAlign w:val="center"/>
          </w:tcPr>
          <w:p w14:paraId="55CC881A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228E38E5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5296ECD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18C7E7F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5DDA7AD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3767403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50A8DB89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63EE6A8D" w14:textId="3449AB2C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B5118D6">
              <w:rPr>
                <w:rFonts w:ascii="Andika" w:hAnsi="Andika" w:cs="Andika"/>
                <w:sz w:val="24"/>
                <w:szCs w:val="24"/>
              </w:rPr>
              <w:t>assistance</w:t>
            </w:r>
          </w:p>
        </w:tc>
        <w:tc>
          <w:tcPr>
            <w:tcW w:w="1110" w:type="dxa"/>
            <w:vAlign w:val="center"/>
          </w:tcPr>
          <w:p w14:paraId="4C7A9A95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16892D88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27A4875C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DE99CCD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6315025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1CDC7608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36B17BF4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2AE0DB67" w14:textId="77777777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  <w:vAlign w:val="center"/>
          </w:tcPr>
          <w:p w14:paraId="0F4DB7BE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338EA5C7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27A8E27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2AC0CE4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D774C71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34BC4BB7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2E812E47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26D7C41D" w14:textId="77777777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  <w:vAlign w:val="center"/>
          </w:tcPr>
          <w:p w14:paraId="3E8B5BCF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034DF4C9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0B47BAA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6F90EE4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1BBCFB0D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3BF7DA5E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6C749DBD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3169B341" w14:textId="77777777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  <w:vAlign w:val="center"/>
          </w:tcPr>
          <w:p w14:paraId="3F0E8D12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2C46B7D1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3006A352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09B444D4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63C129CB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46D341B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505BE" w:rsidRPr="00CA4BAE" w14:paraId="36CE9521" w14:textId="77777777" w:rsidTr="1B5118D6">
        <w:trPr>
          <w:trHeight w:val="585"/>
        </w:trPr>
        <w:tc>
          <w:tcPr>
            <w:tcW w:w="1905" w:type="dxa"/>
            <w:vAlign w:val="center"/>
          </w:tcPr>
          <w:p w14:paraId="6C9BE206" w14:textId="77777777" w:rsidR="006505BE" w:rsidRPr="1B5118D6" w:rsidRDefault="006505BE" w:rsidP="006505B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  <w:vAlign w:val="center"/>
          </w:tcPr>
          <w:p w14:paraId="333B0062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798A8158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519113B0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45AD378E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14:paraId="21391CA7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270CF2E2" w14:textId="77777777" w:rsidR="006505BE" w:rsidRPr="00CA4BAE" w:rsidRDefault="006505BE" w:rsidP="006505B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695F7EB3" w:rsidR="005E6658" w:rsidRPr="005E6658" w:rsidRDefault="005E6658" w:rsidP="1AA2FC34"/>
    <w:sectPr w:rsidR="005E6658" w:rsidRPr="005E6658" w:rsidSect="006505B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249" w:left="425" w:header="1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56677E" w14:textId="77777777" w:rsidR="0011598E" w:rsidRDefault="0011598E" w:rsidP="004D0C54">
      <w:pPr>
        <w:spacing w:after="0" w:line="240" w:lineRule="auto"/>
      </w:pPr>
      <w:r>
        <w:separator/>
      </w:r>
    </w:p>
  </w:endnote>
  <w:endnote w:type="continuationSeparator" w:id="0">
    <w:p w14:paraId="72EFF3F4" w14:textId="77777777" w:rsidR="0011598E" w:rsidRDefault="0011598E" w:rsidP="004D0C54">
      <w:pPr>
        <w:spacing w:after="0" w:line="240" w:lineRule="auto"/>
      </w:pPr>
      <w:r>
        <w:continuationSeparator/>
      </w:r>
    </w:p>
  </w:endnote>
  <w:endnote w:type="continuationNotice" w:id="1">
    <w:p w14:paraId="05FCF204" w14:textId="77777777" w:rsidR="0011598E" w:rsidRDefault="001159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" w:fontKey="{E6EB90BE-7773-42F5-A494-969AC0203F5F}"/>
    <w:embedBold r:id="rId2" w:fontKey="{3E4547F4-E73B-4400-94AD-B73BDFE663B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subsetted="1" w:fontKey="{CC4968F1-698E-4CF1-B24E-663916DE6DD9}"/>
    <w:embedBold r:id="rId4" w:subsetted="1" w:fontKey="{A5A59984-4804-48F3-8677-9F6D805C0AD8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subsetted="1" w:fontKey="{DE9082BF-3036-4576-8D9F-2AC98756E7D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EB9B46" w14:textId="77777777" w:rsidR="003A44C3" w:rsidRDefault="003A44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A23BF" w14:textId="77777777" w:rsidR="006505BE" w:rsidRDefault="006505BE" w:rsidP="006505BE">
    <w:pPr>
      <w:pStyle w:val="Header"/>
      <w:tabs>
        <w:tab w:val="center" w:pos="4680"/>
        <w:tab w:val="right" w:pos="9360"/>
      </w:tabs>
      <w:ind w:left="-115"/>
      <w:jc w:val="left"/>
      <w:rPr>
        <w:rFonts w:ascii="Andika" w:eastAsia="Andika" w:hAnsi="Andika" w:cs="Andika"/>
        <w:color w:val="242424"/>
      </w:rPr>
    </w:pPr>
  </w:p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3A44C3" w:rsidRPr="003A44C3" w14:paraId="08E7236B" w14:textId="77777777">
      <w:tc>
        <w:tcPr>
          <w:tcW w:w="3005" w:type="dxa"/>
          <w:hideMark/>
        </w:tcPr>
        <w:p w14:paraId="0E31AA8E" w14:textId="77777777" w:rsidR="003A44C3" w:rsidRPr="003A44C3" w:rsidRDefault="003A44C3" w:rsidP="003A44C3">
          <w:pPr>
            <w:pStyle w:val="Header"/>
            <w:tabs>
              <w:tab w:val="center" w:pos="4680"/>
              <w:tab w:val="right" w:pos="9360"/>
            </w:tabs>
            <w:ind w:left="-115"/>
            <w:jc w:val="left"/>
            <w:rPr>
              <w:rFonts w:ascii="Andika" w:eastAsia="Andika" w:hAnsi="Andika" w:cs="Andika"/>
              <w:color w:val="242424"/>
            </w:rPr>
          </w:pPr>
          <w:hyperlink r:id="rId1" w:history="1">
            <w:r w:rsidRPr="003A44C3">
              <w:rPr>
                <w:rStyle w:val="Hyperlink"/>
                <w:rFonts w:ascii="Andika" w:eastAsia="Andika" w:hAnsi="Andika" w:cs="Andika"/>
              </w:rPr>
              <w:t>Feedback</w:t>
            </w:r>
          </w:hyperlink>
        </w:p>
      </w:tc>
      <w:tc>
        <w:tcPr>
          <w:tcW w:w="4084" w:type="dxa"/>
          <w:hideMark/>
        </w:tcPr>
        <w:p w14:paraId="2268B2CC" w14:textId="77777777" w:rsidR="003A44C3" w:rsidRPr="003A44C3" w:rsidRDefault="003A44C3" w:rsidP="003A44C3">
          <w:pPr>
            <w:pStyle w:val="Header"/>
            <w:tabs>
              <w:tab w:val="center" w:pos="4680"/>
              <w:tab w:val="right" w:pos="9360"/>
            </w:tabs>
            <w:ind w:left="-115"/>
            <w:jc w:val="left"/>
            <w:rPr>
              <w:rFonts w:ascii="Andika" w:eastAsia="Andika" w:hAnsi="Andika" w:cs="Andika"/>
              <w:color w:val="242424"/>
            </w:rPr>
          </w:pPr>
          <w:r w:rsidRPr="003A44C3">
            <w:rPr>
              <w:rFonts w:ascii="Andika" w:eastAsia="Andika" w:hAnsi="Andika" w:cs="Andika"/>
              <w:color w:val="242424"/>
            </w:rPr>
            <w:t>www.Emile-Education.com</w:t>
          </w:r>
        </w:p>
      </w:tc>
      <w:tc>
        <w:tcPr>
          <w:tcW w:w="4110" w:type="dxa"/>
          <w:hideMark/>
        </w:tcPr>
        <w:p w14:paraId="25A01234" w14:textId="77777777" w:rsidR="003A44C3" w:rsidRPr="003A44C3" w:rsidRDefault="003A44C3" w:rsidP="003A44C3">
          <w:pPr>
            <w:pStyle w:val="Header"/>
            <w:tabs>
              <w:tab w:val="center" w:pos="4680"/>
              <w:tab w:val="right" w:pos="9360"/>
            </w:tabs>
            <w:ind w:left="-115"/>
            <w:jc w:val="left"/>
            <w:rPr>
              <w:rFonts w:ascii="Andika" w:eastAsia="Andika" w:hAnsi="Andika" w:cs="Andika"/>
              <w:color w:val="242424"/>
            </w:rPr>
          </w:pPr>
          <w:r w:rsidRPr="003A44C3">
            <w:rPr>
              <w:rFonts w:ascii="Andika" w:eastAsia="Andika" w:hAnsi="Andika" w:cs="Andika"/>
              <w:color w:val="242424"/>
            </w:rPr>
            <w:t>Copyright 2026</w:t>
          </w:r>
        </w:p>
      </w:tc>
    </w:tr>
  </w:tbl>
  <w:p w14:paraId="0CF54FC9" w14:textId="3208516A" w:rsidR="00824872" w:rsidRPr="00824872" w:rsidRDefault="00824872" w:rsidP="1AA2FC34">
    <w:pPr>
      <w:pStyle w:val="Header"/>
      <w:tabs>
        <w:tab w:val="center" w:pos="4680"/>
        <w:tab w:val="right" w:pos="9360"/>
      </w:tabs>
      <w:ind w:left="-115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FDA30" w14:textId="77777777" w:rsidR="003A44C3" w:rsidRDefault="003A44C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D12F48" w14:textId="77777777" w:rsidR="0011598E" w:rsidRDefault="0011598E" w:rsidP="004D0C54">
      <w:pPr>
        <w:spacing w:after="0" w:line="240" w:lineRule="auto"/>
      </w:pPr>
      <w:r>
        <w:separator/>
      </w:r>
    </w:p>
  </w:footnote>
  <w:footnote w:type="continuationSeparator" w:id="0">
    <w:p w14:paraId="34471D30" w14:textId="77777777" w:rsidR="0011598E" w:rsidRDefault="0011598E" w:rsidP="004D0C54">
      <w:pPr>
        <w:spacing w:after="0" w:line="240" w:lineRule="auto"/>
      </w:pPr>
      <w:r>
        <w:continuationSeparator/>
      </w:r>
    </w:p>
  </w:footnote>
  <w:footnote w:type="continuationNotice" w:id="1">
    <w:p w14:paraId="169FC33D" w14:textId="77777777" w:rsidR="0011598E" w:rsidRDefault="0011598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E9A79" w14:textId="77777777" w:rsidR="003A44C3" w:rsidRDefault="003A44C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9494" w14:textId="77777777" w:rsidR="003A44C3" w:rsidRDefault="003A44C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E9D427" w14:textId="77777777" w:rsidR="003A44C3" w:rsidRDefault="003A44C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1598E"/>
    <w:rsid w:val="00204BB7"/>
    <w:rsid w:val="00205FBF"/>
    <w:rsid w:val="0021442E"/>
    <w:rsid w:val="00284E8B"/>
    <w:rsid w:val="002A0AAA"/>
    <w:rsid w:val="002F04A8"/>
    <w:rsid w:val="00384DA3"/>
    <w:rsid w:val="00385881"/>
    <w:rsid w:val="003A44C3"/>
    <w:rsid w:val="003E03EE"/>
    <w:rsid w:val="003F0C91"/>
    <w:rsid w:val="00435843"/>
    <w:rsid w:val="00466066"/>
    <w:rsid w:val="004B1DDC"/>
    <w:rsid w:val="004D0C54"/>
    <w:rsid w:val="005409FB"/>
    <w:rsid w:val="00544ED1"/>
    <w:rsid w:val="005E6658"/>
    <w:rsid w:val="006505BE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BF5730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5A8AE"/>
    <w:rsid w:val="00F82898"/>
    <w:rsid w:val="00FA7BFF"/>
    <w:rsid w:val="0157D3F7"/>
    <w:rsid w:val="015A43B3"/>
    <w:rsid w:val="019DA7D7"/>
    <w:rsid w:val="01A8F8CF"/>
    <w:rsid w:val="02366F85"/>
    <w:rsid w:val="0237751C"/>
    <w:rsid w:val="02A447C6"/>
    <w:rsid w:val="02D74A35"/>
    <w:rsid w:val="02F86F99"/>
    <w:rsid w:val="030C20D1"/>
    <w:rsid w:val="03139C5E"/>
    <w:rsid w:val="034E1DF7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E87389"/>
    <w:rsid w:val="07F65153"/>
    <w:rsid w:val="0864FA66"/>
    <w:rsid w:val="086769F8"/>
    <w:rsid w:val="086C49A0"/>
    <w:rsid w:val="08EC7FCC"/>
    <w:rsid w:val="092B9DEF"/>
    <w:rsid w:val="095F0F22"/>
    <w:rsid w:val="09989F5E"/>
    <w:rsid w:val="0998B748"/>
    <w:rsid w:val="099B0793"/>
    <w:rsid w:val="09FE03F9"/>
    <w:rsid w:val="0A1AEBC0"/>
    <w:rsid w:val="0A7E361F"/>
    <w:rsid w:val="0A949484"/>
    <w:rsid w:val="0AD5E769"/>
    <w:rsid w:val="0AF87E7F"/>
    <w:rsid w:val="0B04C8C5"/>
    <w:rsid w:val="0B739473"/>
    <w:rsid w:val="0BA1140B"/>
    <w:rsid w:val="0BE7D99F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E3F13"/>
    <w:rsid w:val="0D68BF01"/>
    <w:rsid w:val="0D71EF6E"/>
    <w:rsid w:val="0D77DF9E"/>
    <w:rsid w:val="0E25B469"/>
    <w:rsid w:val="0E4AA50D"/>
    <w:rsid w:val="0E664AA2"/>
    <w:rsid w:val="0E6C1081"/>
    <w:rsid w:val="0E735E7F"/>
    <w:rsid w:val="0E9B8E65"/>
    <w:rsid w:val="0E9C58D8"/>
    <w:rsid w:val="0EE95F49"/>
    <w:rsid w:val="0F0CF01A"/>
    <w:rsid w:val="0F5FC003"/>
    <w:rsid w:val="0F96D51F"/>
    <w:rsid w:val="0FBE6DE6"/>
    <w:rsid w:val="0FBF118B"/>
    <w:rsid w:val="0FDF60D2"/>
    <w:rsid w:val="0FE6756E"/>
    <w:rsid w:val="0FF361F4"/>
    <w:rsid w:val="100656AD"/>
    <w:rsid w:val="100F5555"/>
    <w:rsid w:val="10382939"/>
    <w:rsid w:val="1050B8F9"/>
    <w:rsid w:val="108487E8"/>
    <w:rsid w:val="109DF480"/>
    <w:rsid w:val="10C049C4"/>
    <w:rsid w:val="10D3F03D"/>
    <w:rsid w:val="10F037CC"/>
    <w:rsid w:val="11528556"/>
    <w:rsid w:val="11D32F27"/>
    <w:rsid w:val="11D3F99A"/>
    <w:rsid w:val="1244941C"/>
    <w:rsid w:val="12C0F35F"/>
    <w:rsid w:val="1334E87A"/>
    <w:rsid w:val="136EFF88"/>
    <w:rsid w:val="13C52805"/>
    <w:rsid w:val="142BDF35"/>
    <w:rsid w:val="142EA8BD"/>
    <w:rsid w:val="1450CD67"/>
    <w:rsid w:val="147ACD81"/>
    <w:rsid w:val="151A4136"/>
    <w:rsid w:val="1531A44B"/>
    <w:rsid w:val="15B5AACF"/>
    <w:rsid w:val="1643B5DB"/>
    <w:rsid w:val="1673A3E3"/>
    <w:rsid w:val="16ABB31C"/>
    <w:rsid w:val="16CB56C2"/>
    <w:rsid w:val="16CCA6E8"/>
    <w:rsid w:val="17AB7FB2"/>
    <w:rsid w:val="182CC789"/>
    <w:rsid w:val="18687749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82B0"/>
    <w:rsid w:val="19DE369E"/>
    <w:rsid w:val="1A0447AA"/>
    <w:rsid w:val="1A11FE73"/>
    <w:rsid w:val="1A33268F"/>
    <w:rsid w:val="1A3A0D69"/>
    <w:rsid w:val="1A3B7615"/>
    <w:rsid w:val="1A5F6706"/>
    <w:rsid w:val="1A80E70D"/>
    <w:rsid w:val="1A936E00"/>
    <w:rsid w:val="1AA2861B"/>
    <w:rsid w:val="1AA2FC34"/>
    <w:rsid w:val="1AA8BADF"/>
    <w:rsid w:val="1AB09DE1"/>
    <w:rsid w:val="1ABD7E3A"/>
    <w:rsid w:val="1B128E35"/>
    <w:rsid w:val="1B5118D6"/>
    <w:rsid w:val="1B54BA63"/>
    <w:rsid w:val="1B64D13E"/>
    <w:rsid w:val="1BD5DDCA"/>
    <w:rsid w:val="1BF360A8"/>
    <w:rsid w:val="1C1E1C54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F6C61D"/>
    <w:rsid w:val="1F565137"/>
    <w:rsid w:val="1F7BDBC7"/>
    <w:rsid w:val="1F9FEA38"/>
    <w:rsid w:val="2028352B"/>
    <w:rsid w:val="204E88D7"/>
    <w:rsid w:val="2062A866"/>
    <w:rsid w:val="209F1637"/>
    <w:rsid w:val="20C6D1CB"/>
    <w:rsid w:val="20F18D77"/>
    <w:rsid w:val="215E03DD"/>
    <w:rsid w:val="219E33E0"/>
    <w:rsid w:val="21DFBDC9"/>
    <w:rsid w:val="221E516D"/>
    <w:rsid w:val="2220D186"/>
    <w:rsid w:val="2262A22C"/>
    <w:rsid w:val="2276C20C"/>
    <w:rsid w:val="22820694"/>
    <w:rsid w:val="22DF1EC5"/>
    <w:rsid w:val="2347D983"/>
    <w:rsid w:val="2351852F"/>
    <w:rsid w:val="239FBBC9"/>
    <w:rsid w:val="23A66B0B"/>
    <w:rsid w:val="23BA21CE"/>
    <w:rsid w:val="24ACE70A"/>
    <w:rsid w:val="2521F9FA"/>
    <w:rsid w:val="2528E139"/>
    <w:rsid w:val="2555F22F"/>
    <w:rsid w:val="2573DE51"/>
    <w:rsid w:val="257C1368"/>
    <w:rsid w:val="2585E71E"/>
    <w:rsid w:val="2588858C"/>
    <w:rsid w:val="25B90FDE"/>
    <w:rsid w:val="25E5C0E6"/>
    <w:rsid w:val="25F3A30D"/>
    <w:rsid w:val="2643D3FD"/>
    <w:rsid w:val="267F7A45"/>
    <w:rsid w:val="26FFE05E"/>
    <w:rsid w:val="2721B77F"/>
    <w:rsid w:val="27390A34"/>
    <w:rsid w:val="2765B8CA"/>
    <w:rsid w:val="27665691"/>
    <w:rsid w:val="27819147"/>
    <w:rsid w:val="27A8CCAB"/>
    <w:rsid w:val="27DF32C4"/>
    <w:rsid w:val="27E8529F"/>
    <w:rsid w:val="283F7C24"/>
    <w:rsid w:val="285AF711"/>
    <w:rsid w:val="296AFD60"/>
    <w:rsid w:val="29904E1B"/>
    <w:rsid w:val="29F91FF4"/>
    <w:rsid w:val="2A21AB0E"/>
    <w:rsid w:val="2A629BF0"/>
    <w:rsid w:val="2A8730C6"/>
    <w:rsid w:val="2AA05D43"/>
    <w:rsid w:val="2B66013D"/>
    <w:rsid w:val="2BB0CD4B"/>
    <w:rsid w:val="2D01D19E"/>
    <w:rsid w:val="2D280311"/>
    <w:rsid w:val="2D416415"/>
    <w:rsid w:val="2D64DCFF"/>
    <w:rsid w:val="2DA468B8"/>
    <w:rsid w:val="2DB5D660"/>
    <w:rsid w:val="2EB2269F"/>
    <w:rsid w:val="2ED54722"/>
    <w:rsid w:val="2EF8C4F2"/>
    <w:rsid w:val="2F03C444"/>
    <w:rsid w:val="2F28CC8C"/>
    <w:rsid w:val="2F73CE66"/>
    <w:rsid w:val="2F93EE70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A43AE9"/>
    <w:rsid w:val="341D7A9E"/>
    <w:rsid w:val="341EAA5A"/>
    <w:rsid w:val="342EB0FF"/>
    <w:rsid w:val="3533E815"/>
    <w:rsid w:val="362F958E"/>
    <w:rsid w:val="3684F018"/>
    <w:rsid w:val="368B014E"/>
    <w:rsid w:val="36BE7A9F"/>
    <w:rsid w:val="36CB8C53"/>
    <w:rsid w:val="36CFB876"/>
    <w:rsid w:val="3757083D"/>
    <w:rsid w:val="377EE04B"/>
    <w:rsid w:val="38502458"/>
    <w:rsid w:val="38F2D89E"/>
    <w:rsid w:val="39D05532"/>
    <w:rsid w:val="3A8EBC46"/>
    <w:rsid w:val="3AA3CAF3"/>
    <w:rsid w:val="3AEED682"/>
    <w:rsid w:val="3C3AC379"/>
    <w:rsid w:val="3C54438A"/>
    <w:rsid w:val="3C5F97FD"/>
    <w:rsid w:val="3C8343E2"/>
    <w:rsid w:val="3CD94E6A"/>
    <w:rsid w:val="3D30CBC6"/>
    <w:rsid w:val="3D45C0CA"/>
    <w:rsid w:val="3D58D3A2"/>
    <w:rsid w:val="3E00CB5A"/>
    <w:rsid w:val="3E2D3581"/>
    <w:rsid w:val="3E435D7E"/>
    <w:rsid w:val="3E4B4AD2"/>
    <w:rsid w:val="3F015EF6"/>
    <w:rsid w:val="3FDD4039"/>
    <w:rsid w:val="4004C929"/>
    <w:rsid w:val="403100AE"/>
    <w:rsid w:val="4059463C"/>
    <w:rsid w:val="409D8DC9"/>
    <w:rsid w:val="409F02B2"/>
    <w:rsid w:val="40CAFD44"/>
    <w:rsid w:val="411D04A0"/>
    <w:rsid w:val="4134A6FB"/>
    <w:rsid w:val="4146EF8A"/>
    <w:rsid w:val="4161FB8F"/>
    <w:rsid w:val="41C23EBA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405237A"/>
    <w:rsid w:val="44820886"/>
    <w:rsid w:val="449DDFC7"/>
    <w:rsid w:val="44BC5E22"/>
    <w:rsid w:val="44F4795B"/>
    <w:rsid w:val="4537FDE9"/>
    <w:rsid w:val="45E88938"/>
    <w:rsid w:val="477D5D9A"/>
    <w:rsid w:val="47E15758"/>
    <w:rsid w:val="47E8EEC2"/>
    <w:rsid w:val="4862714C"/>
    <w:rsid w:val="4877568F"/>
    <w:rsid w:val="48AAD80F"/>
    <w:rsid w:val="48B82F5D"/>
    <w:rsid w:val="49A4E8B9"/>
    <w:rsid w:val="49E2D9DD"/>
    <w:rsid w:val="49E53D99"/>
    <w:rsid w:val="4A46A870"/>
    <w:rsid w:val="4AB4D71E"/>
    <w:rsid w:val="4AC1DC43"/>
    <w:rsid w:val="4B4B0385"/>
    <w:rsid w:val="4BB84151"/>
    <w:rsid w:val="4BFAB649"/>
    <w:rsid w:val="4C8EAE02"/>
    <w:rsid w:val="4C9460C6"/>
    <w:rsid w:val="4CF80DF4"/>
    <w:rsid w:val="4D19D76A"/>
    <w:rsid w:val="4DF8B454"/>
    <w:rsid w:val="4DF97D05"/>
    <w:rsid w:val="4E7F5165"/>
    <w:rsid w:val="4EE609E4"/>
    <w:rsid w:val="4EFA3B06"/>
    <w:rsid w:val="4FCE11F6"/>
    <w:rsid w:val="4FEEA591"/>
    <w:rsid w:val="5067ED56"/>
    <w:rsid w:val="51305516"/>
    <w:rsid w:val="5171732A"/>
    <w:rsid w:val="51A8E96F"/>
    <w:rsid w:val="521D92BC"/>
    <w:rsid w:val="5229D8A5"/>
    <w:rsid w:val="52955654"/>
    <w:rsid w:val="52AD5388"/>
    <w:rsid w:val="52D06E9C"/>
    <w:rsid w:val="53065B2F"/>
    <w:rsid w:val="531D0325"/>
    <w:rsid w:val="533145FC"/>
    <w:rsid w:val="5390E30D"/>
    <w:rsid w:val="539AC35D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675330C"/>
    <w:rsid w:val="568F2CC7"/>
    <w:rsid w:val="56A9AADF"/>
    <w:rsid w:val="5741F950"/>
    <w:rsid w:val="57904FE1"/>
    <w:rsid w:val="57D4425E"/>
    <w:rsid w:val="57FC8FF6"/>
    <w:rsid w:val="581FFBA4"/>
    <w:rsid w:val="582C4FBC"/>
    <w:rsid w:val="58645430"/>
    <w:rsid w:val="5878555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C559204"/>
    <w:rsid w:val="5D810EDD"/>
    <w:rsid w:val="5E441483"/>
    <w:rsid w:val="5E5BD1C0"/>
    <w:rsid w:val="5E632663"/>
    <w:rsid w:val="5E6B8936"/>
    <w:rsid w:val="5E8AF5F1"/>
    <w:rsid w:val="5F22121B"/>
    <w:rsid w:val="5F50D6CE"/>
    <w:rsid w:val="5FD94EB1"/>
    <w:rsid w:val="5FF7A221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29AEDB"/>
    <w:rsid w:val="655F01F7"/>
    <w:rsid w:val="65C61C52"/>
    <w:rsid w:val="660D48E8"/>
    <w:rsid w:val="666F7107"/>
    <w:rsid w:val="66821510"/>
    <w:rsid w:val="668D83D3"/>
    <w:rsid w:val="66A175E1"/>
    <w:rsid w:val="670F8B48"/>
    <w:rsid w:val="6745AEDD"/>
    <w:rsid w:val="6760C85B"/>
    <w:rsid w:val="67AEFE15"/>
    <w:rsid w:val="682B44A5"/>
    <w:rsid w:val="683799B3"/>
    <w:rsid w:val="6857161B"/>
    <w:rsid w:val="685D6150"/>
    <w:rsid w:val="6867BF5E"/>
    <w:rsid w:val="68B658C4"/>
    <w:rsid w:val="68C6ACB7"/>
    <w:rsid w:val="68CC8578"/>
    <w:rsid w:val="692AB286"/>
    <w:rsid w:val="693B03E6"/>
    <w:rsid w:val="69E4DED9"/>
    <w:rsid w:val="69FA43CE"/>
    <w:rsid w:val="6A1E7239"/>
    <w:rsid w:val="6A2CEE0C"/>
    <w:rsid w:val="6A5D1669"/>
    <w:rsid w:val="6A6855D9"/>
    <w:rsid w:val="6AA86A6C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2825CB"/>
    <w:rsid w:val="703E46C2"/>
    <w:rsid w:val="704A6A3D"/>
    <w:rsid w:val="706497BC"/>
    <w:rsid w:val="708DB3BD"/>
    <w:rsid w:val="70C64EE0"/>
    <w:rsid w:val="70EEE7E6"/>
    <w:rsid w:val="71176584"/>
    <w:rsid w:val="713F3189"/>
    <w:rsid w:val="715B20B4"/>
    <w:rsid w:val="71A582AF"/>
    <w:rsid w:val="71FC050C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1E6EE8"/>
    <w:rsid w:val="75C65773"/>
    <w:rsid w:val="76253FB4"/>
    <w:rsid w:val="76835C03"/>
    <w:rsid w:val="76BA86F3"/>
    <w:rsid w:val="76C7EE4B"/>
    <w:rsid w:val="783BF6C1"/>
    <w:rsid w:val="784C38A0"/>
    <w:rsid w:val="785D32E7"/>
    <w:rsid w:val="78A656C8"/>
    <w:rsid w:val="795804EE"/>
    <w:rsid w:val="79C7E08B"/>
    <w:rsid w:val="79D2B0FC"/>
    <w:rsid w:val="79E32CDA"/>
    <w:rsid w:val="79FAE207"/>
    <w:rsid w:val="7A3709CB"/>
    <w:rsid w:val="7A5408C9"/>
    <w:rsid w:val="7A97532B"/>
    <w:rsid w:val="7AA1DAFF"/>
    <w:rsid w:val="7AC53281"/>
    <w:rsid w:val="7AEE5C9D"/>
    <w:rsid w:val="7B173A29"/>
    <w:rsid w:val="7B1DAC6C"/>
    <w:rsid w:val="7B3E0C6D"/>
    <w:rsid w:val="7B63B0EC"/>
    <w:rsid w:val="7BA67327"/>
    <w:rsid w:val="7BC74E29"/>
    <w:rsid w:val="7C0FDBC8"/>
    <w:rsid w:val="7C58915D"/>
    <w:rsid w:val="7C9741BD"/>
    <w:rsid w:val="7CDEFD35"/>
    <w:rsid w:val="7CEFA141"/>
    <w:rsid w:val="7D4D85F2"/>
    <w:rsid w:val="7D8BA98B"/>
    <w:rsid w:val="7DC6E389"/>
    <w:rsid w:val="7E0C6F22"/>
    <w:rsid w:val="7E203334"/>
    <w:rsid w:val="7E2C93BC"/>
    <w:rsid w:val="7E2CB346"/>
    <w:rsid w:val="7E554D2E"/>
    <w:rsid w:val="7EA90083"/>
    <w:rsid w:val="7EDE7470"/>
    <w:rsid w:val="7F7AA12A"/>
    <w:rsid w:val="7FEAAB4C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</Words>
  <Characters>564</Characters>
  <Application>Microsoft Office Word</Application>
  <DocSecurity>0</DocSecurity>
  <Lines>188</Lines>
  <Paragraphs>35</Paragraphs>
  <ScaleCrop>false</ScaleCrop>
  <Company/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48</cp:revision>
  <dcterms:created xsi:type="dcterms:W3CDTF">2022-06-28T16:20:00Z</dcterms:created>
  <dcterms:modified xsi:type="dcterms:W3CDTF">2026-03-11T13:31:00Z</dcterms:modified>
</cp:coreProperties>
</file>